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12" w:rsidRDefault="00796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Членове на настоятелството на НЧ „Тодор Рачински-2011“ с. Петлешково</w:t>
      </w:r>
    </w:p>
    <w:p w:rsidR="007962DE" w:rsidRDefault="007962DE">
      <w:pPr>
        <w:rPr>
          <w:b/>
          <w:sz w:val="24"/>
          <w:szCs w:val="24"/>
        </w:rPr>
      </w:pPr>
    </w:p>
    <w:p w:rsidR="007962DE" w:rsidRPr="00FE122D" w:rsidRDefault="00FE122D" w:rsidP="00FE122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Пенка Симеонова Иванова-Председател</w:t>
      </w:r>
    </w:p>
    <w:p w:rsidR="007962DE" w:rsidRPr="007962DE" w:rsidRDefault="007962DE" w:rsidP="007962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="00404828">
        <w:rPr>
          <w:sz w:val="24"/>
          <w:szCs w:val="24"/>
        </w:rPr>
        <w:t xml:space="preserve">амелия Момчева Димитрова-член </w:t>
      </w:r>
    </w:p>
    <w:p w:rsidR="007962DE" w:rsidRPr="007962DE" w:rsidRDefault="007962DE" w:rsidP="007962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Стефанка Атанасова</w:t>
      </w:r>
      <w:r w:rsidR="006157B3">
        <w:rPr>
          <w:sz w:val="24"/>
          <w:szCs w:val="24"/>
        </w:rPr>
        <w:t xml:space="preserve"> </w:t>
      </w:r>
      <w:proofErr w:type="spellStart"/>
      <w:r w:rsidR="00404828">
        <w:rPr>
          <w:sz w:val="24"/>
          <w:szCs w:val="24"/>
        </w:rPr>
        <w:t>Конярова-член</w:t>
      </w:r>
      <w:bookmarkStart w:id="0" w:name="_GoBack"/>
      <w:bookmarkEnd w:id="0"/>
      <w:proofErr w:type="spellEnd"/>
    </w:p>
    <w:p w:rsidR="007962DE" w:rsidRDefault="007962DE" w:rsidP="007962DE">
      <w:pPr>
        <w:pStyle w:val="a3"/>
        <w:rPr>
          <w:sz w:val="24"/>
          <w:szCs w:val="24"/>
        </w:rPr>
      </w:pPr>
    </w:p>
    <w:p w:rsidR="007962DE" w:rsidRDefault="007962DE" w:rsidP="007962DE">
      <w:pPr>
        <w:pStyle w:val="a3"/>
        <w:rPr>
          <w:sz w:val="24"/>
          <w:szCs w:val="24"/>
        </w:rPr>
      </w:pPr>
    </w:p>
    <w:p w:rsidR="007962DE" w:rsidRDefault="007962DE" w:rsidP="007962DE">
      <w:pPr>
        <w:rPr>
          <w:b/>
          <w:sz w:val="24"/>
          <w:szCs w:val="24"/>
        </w:rPr>
      </w:pPr>
      <w:r w:rsidRPr="007962DE">
        <w:rPr>
          <w:b/>
          <w:sz w:val="24"/>
          <w:szCs w:val="24"/>
        </w:rPr>
        <w:t>Членове на проверителната комисия на НЧ „Тодор Рачински-2011“ с. Петлешково</w:t>
      </w:r>
    </w:p>
    <w:p w:rsidR="007962DE" w:rsidRDefault="007962DE" w:rsidP="007962DE">
      <w:pPr>
        <w:rPr>
          <w:b/>
          <w:sz w:val="24"/>
          <w:szCs w:val="24"/>
        </w:rPr>
      </w:pPr>
    </w:p>
    <w:p w:rsidR="007962DE" w:rsidRPr="007962DE" w:rsidRDefault="007962DE" w:rsidP="007962D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Петранка Георг</w:t>
      </w:r>
      <w:r w:rsidR="00404828">
        <w:rPr>
          <w:sz w:val="24"/>
          <w:szCs w:val="24"/>
        </w:rPr>
        <w:t xml:space="preserve">иева Момчилова </w:t>
      </w:r>
    </w:p>
    <w:p w:rsidR="007962DE" w:rsidRPr="007962DE" w:rsidRDefault="007962DE" w:rsidP="007962D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Пенка Ни</w:t>
      </w:r>
      <w:r w:rsidR="00404828">
        <w:rPr>
          <w:sz w:val="24"/>
          <w:szCs w:val="24"/>
        </w:rPr>
        <w:t xml:space="preserve">колова Костова </w:t>
      </w:r>
    </w:p>
    <w:p w:rsidR="003F7F34" w:rsidRPr="003F7F34" w:rsidRDefault="00FE122D" w:rsidP="003F7F3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Теодора Димитрова Димитрова</w:t>
      </w:r>
      <w:r w:rsidR="00404828" w:rsidRPr="003F7F34">
        <w:rPr>
          <w:sz w:val="24"/>
          <w:szCs w:val="24"/>
        </w:rPr>
        <w:t xml:space="preserve"> </w:t>
      </w: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3F7F34" w:rsidRDefault="003F7F34" w:rsidP="003F7F34">
      <w:pPr>
        <w:jc w:val="center"/>
        <w:rPr>
          <w:b/>
          <w:sz w:val="24"/>
          <w:szCs w:val="24"/>
        </w:rPr>
      </w:pPr>
    </w:p>
    <w:p w:rsidR="007962DE" w:rsidRDefault="007962DE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8D1F1A" w:rsidRDefault="008D1F1A" w:rsidP="008D1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 за план за дейността на Народно читалище „Тодор Рачински-2011“ с. Петлешково, за 2023 г.</w:t>
      </w:r>
    </w:p>
    <w:p w:rsidR="008D1F1A" w:rsidRDefault="008D1F1A" w:rsidP="008D1F1A">
      <w:pPr>
        <w:jc w:val="center"/>
        <w:rPr>
          <w:b/>
          <w:sz w:val="28"/>
          <w:szCs w:val="28"/>
        </w:rPr>
      </w:pPr>
    </w:p>
    <w:p w:rsidR="008D1F1A" w:rsidRDefault="008D1F1A" w:rsidP="008D1F1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</w:t>
      </w:r>
      <w:proofErr w:type="gramStart"/>
      <w:r>
        <w:rPr>
          <w:b/>
          <w:sz w:val="28"/>
          <w:szCs w:val="28"/>
          <w:lang w:val="en-US"/>
        </w:rPr>
        <w:t>I.</w:t>
      </w:r>
      <w:r>
        <w:rPr>
          <w:b/>
          <w:sz w:val="28"/>
          <w:szCs w:val="28"/>
        </w:rPr>
        <w:t>Основни задачи.</w:t>
      </w:r>
      <w:proofErr w:type="gramEnd"/>
    </w:p>
    <w:p w:rsidR="008D1F1A" w:rsidRDefault="008D1F1A" w:rsidP="008D1F1A">
      <w:pPr>
        <w:pStyle w:val="a3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Развитие и обогатяване на културния живот и социалната дейност в с. Петлешково.</w:t>
      </w:r>
    </w:p>
    <w:p w:rsidR="008D1F1A" w:rsidRDefault="008D1F1A" w:rsidP="008D1F1A">
      <w:pPr>
        <w:pStyle w:val="a3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Запазване на добруджанските обичаи и традиции.</w:t>
      </w:r>
    </w:p>
    <w:p w:rsidR="008D1F1A" w:rsidRDefault="008D1F1A" w:rsidP="008D1F1A">
      <w:pPr>
        <w:pStyle w:val="a3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Осигуряване на достъп до информация.</w:t>
      </w:r>
    </w:p>
    <w:p w:rsidR="008D1F1A" w:rsidRDefault="008D1F1A" w:rsidP="008D1F1A">
      <w:pPr>
        <w:pStyle w:val="a3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Поддържане на техническата база.</w:t>
      </w:r>
    </w:p>
    <w:p w:rsidR="008D1F1A" w:rsidRDefault="008D1F1A" w:rsidP="008D1F1A">
      <w:pPr>
        <w:pStyle w:val="a3"/>
        <w:rPr>
          <w:sz w:val="28"/>
          <w:szCs w:val="28"/>
        </w:rPr>
      </w:pPr>
    </w:p>
    <w:p w:rsidR="008D1F1A" w:rsidRDefault="008D1F1A" w:rsidP="008D1F1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</w:rPr>
        <w:t xml:space="preserve"> Библиотечна дейност.</w:t>
      </w:r>
    </w:p>
    <w:p w:rsidR="008D1F1A" w:rsidRDefault="008D1F1A" w:rsidP="008D1F1A">
      <w:pPr>
        <w:pStyle w:val="a3"/>
        <w:numPr>
          <w:ilvl w:val="0"/>
          <w:numId w:val="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Съхраняване и поддържане на библиотечния фонд.</w:t>
      </w:r>
    </w:p>
    <w:p w:rsidR="008D1F1A" w:rsidRDefault="008D1F1A" w:rsidP="008D1F1A">
      <w:pPr>
        <w:pStyle w:val="a3"/>
        <w:numPr>
          <w:ilvl w:val="0"/>
          <w:numId w:val="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Организиране на библиотечни мероприятия:</w:t>
      </w:r>
    </w:p>
    <w:p w:rsidR="008D1F1A" w:rsidRDefault="008D1F1A" w:rsidP="008D1F1A">
      <w:pPr>
        <w:pStyle w:val="a3"/>
        <w:ind w:left="744"/>
        <w:rPr>
          <w:sz w:val="24"/>
          <w:szCs w:val="24"/>
        </w:rPr>
      </w:pPr>
      <w:r>
        <w:rPr>
          <w:sz w:val="24"/>
          <w:szCs w:val="24"/>
        </w:rPr>
        <w:t>-Срещи с писатели от Добруджа;</w:t>
      </w:r>
    </w:p>
    <w:p w:rsidR="008D1F1A" w:rsidRDefault="008D1F1A" w:rsidP="008D1F1A">
      <w:pPr>
        <w:pStyle w:val="a3"/>
        <w:ind w:left="744"/>
        <w:rPr>
          <w:sz w:val="24"/>
          <w:szCs w:val="24"/>
        </w:rPr>
      </w:pPr>
      <w:r>
        <w:rPr>
          <w:sz w:val="24"/>
          <w:szCs w:val="24"/>
        </w:rPr>
        <w:t>-Честване на националния празник 3-ти март-Освобождението на България от турско робство-рецитал, в изпълнение на учениците от населеното място;</w:t>
      </w:r>
    </w:p>
    <w:p w:rsidR="008D1F1A" w:rsidRDefault="008D1F1A" w:rsidP="008D1F1A">
      <w:pPr>
        <w:pStyle w:val="a3"/>
        <w:ind w:left="744"/>
        <w:rPr>
          <w:sz w:val="24"/>
          <w:szCs w:val="24"/>
        </w:rPr>
      </w:pPr>
      <w:r>
        <w:rPr>
          <w:sz w:val="24"/>
          <w:szCs w:val="24"/>
        </w:rPr>
        <w:t>-Седмица на детската книга и изкуствата за деца, м. април 2023 г.-рецитал и драматизации по любими детски приказки, необходими средства: 50.00 лв.-за детски книги;</w:t>
      </w:r>
    </w:p>
    <w:p w:rsidR="008D1F1A" w:rsidRDefault="008D1F1A" w:rsidP="008D1F1A">
      <w:pPr>
        <w:pStyle w:val="a3"/>
        <w:ind w:left="744"/>
        <w:rPr>
          <w:sz w:val="24"/>
          <w:szCs w:val="24"/>
        </w:rPr>
      </w:pPr>
      <w:r>
        <w:rPr>
          <w:sz w:val="24"/>
          <w:szCs w:val="24"/>
        </w:rPr>
        <w:t>-Честване Деня на Ботев-02.06.2023 г.;</w:t>
      </w:r>
    </w:p>
    <w:p w:rsidR="008D1F1A" w:rsidRDefault="008D1F1A" w:rsidP="008D1F1A">
      <w:pPr>
        <w:pStyle w:val="a3"/>
        <w:ind w:left="744"/>
        <w:rPr>
          <w:sz w:val="24"/>
          <w:szCs w:val="24"/>
        </w:rPr>
      </w:pPr>
      <w:r>
        <w:rPr>
          <w:sz w:val="24"/>
          <w:szCs w:val="24"/>
        </w:rPr>
        <w:t>-Честване Патрона на читалището, на 04.07.2023 г., необходими средства-30.00 лв., за закупуване на цветя за венец;</w:t>
      </w:r>
    </w:p>
    <w:p w:rsidR="008D1F1A" w:rsidRDefault="008D1F1A" w:rsidP="008D1F1A">
      <w:pPr>
        <w:pStyle w:val="a3"/>
        <w:ind w:left="744"/>
        <w:rPr>
          <w:sz w:val="24"/>
          <w:szCs w:val="24"/>
          <w:lang w:val="en-US"/>
        </w:rPr>
      </w:pPr>
      <w:r>
        <w:rPr>
          <w:sz w:val="24"/>
          <w:szCs w:val="24"/>
        </w:rPr>
        <w:t>-Честване Деня на народните будители, на 01.11.2023 г., необходими средства за транспорт до историческо място-300.00 лв.</w:t>
      </w:r>
    </w:p>
    <w:p w:rsidR="008D1F1A" w:rsidRDefault="008D1F1A" w:rsidP="008D1F1A">
      <w:pPr>
        <w:pStyle w:val="a3"/>
        <w:ind w:left="744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Посещения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исторически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местности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забележителности</w:t>
      </w:r>
      <w:proofErr w:type="spellEnd"/>
      <w:r>
        <w:rPr>
          <w:sz w:val="24"/>
          <w:szCs w:val="24"/>
        </w:rPr>
        <w:t xml:space="preserve"> в областите Добрич и Варна. Необходими средства за транспорт-500.00 лв.</w:t>
      </w:r>
      <w:proofErr w:type="gramEnd"/>
    </w:p>
    <w:p w:rsidR="008D1F1A" w:rsidRDefault="008D1F1A" w:rsidP="008D1F1A">
      <w:pPr>
        <w:pStyle w:val="a3"/>
        <w:ind w:left="744"/>
        <w:rPr>
          <w:sz w:val="24"/>
          <w:szCs w:val="24"/>
        </w:rPr>
      </w:pPr>
    </w:p>
    <w:p w:rsidR="008D1F1A" w:rsidRDefault="008D1F1A" w:rsidP="008D1F1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>
        <w:rPr>
          <w:b/>
          <w:sz w:val="28"/>
          <w:szCs w:val="28"/>
        </w:rPr>
        <w:t xml:space="preserve"> Културно-масова дейност.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Организиране на тържество, по повод Деня на родилната помощ /</w:t>
      </w:r>
      <w:proofErr w:type="spellStart"/>
      <w:r>
        <w:rPr>
          <w:sz w:val="24"/>
          <w:szCs w:val="24"/>
        </w:rPr>
        <w:t>Бабинден</w:t>
      </w:r>
      <w:proofErr w:type="spellEnd"/>
      <w:r>
        <w:rPr>
          <w:sz w:val="24"/>
          <w:szCs w:val="24"/>
        </w:rPr>
        <w:t>/ в населеното място със самодейките на читалището, на 21.01.2023 г., необходими средства: 70.00 лв. /30.00 лв.-за цветя и украса и 40.00 лв.-за празничен обяд/;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Тържество, по случай Деня на самодееца и посрещане на Баба Марта, необходими средства: 150.00 лв. /20.00 лв.-за мартеници и 130.00 лв.-за транспорт и празничен обяд/;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Осмомартенско</w:t>
      </w:r>
      <w:proofErr w:type="spellEnd"/>
      <w:r>
        <w:rPr>
          <w:sz w:val="24"/>
          <w:szCs w:val="24"/>
        </w:rPr>
        <w:t xml:space="preserve"> тържество със самодейките на читалището, необходими средства-150.00 лв. /70.00 лв.-за цветя и подаръци, 80.00 лв.-за празничен обяд/;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Тържество, по случай Деня на детето-1 юни 2023 г., необходими средства: 150.00 лв. /60.00 лв.-за украси и награди, 90.00 лв.-за празнична почерпка/;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Ритуал по откриване на жътвената кампания в Добруджански земеделски институт;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Тържество на етническите турци, по случай Рамазан Байрям, необходими средства: 30.00 лв.-за приготвяне на традиционни ястия;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Ден на благотворителността-19.10.2023 г.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Мероприятие за Деня на християнското семейство, 21.11.2023 г.;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Коледни тържества: 20-24.12.2023 г.;</w:t>
      </w:r>
    </w:p>
    <w:p w:rsidR="008D1F1A" w:rsidRDefault="008D1F1A" w:rsidP="008D1F1A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Новогодишно тържество, м. 12.2023 г., необходими средства: 150.00 лв. /50.00 лв.-за празнична украса, 100.00 лв.-за празнична вечеря/.</w:t>
      </w:r>
    </w:p>
    <w:p w:rsidR="008D1F1A" w:rsidRDefault="008D1F1A" w:rsidP="008D1F1A">
      <w:pPr>
        <w:pStyle w:val="a3"/>
        <w:ind w:left="804"/>
        <w:rPr>
          <w:sz w:val="24"/>
          <w:szCs w:val="24"/>
        </w:rPr>
      </w:pPr>
    </w:p>
    <w:p w:rsidR="008D1F1A" w:rsidRDefault="008D1F1A" w:rsidP="008D1F1A">
      <w:pPr>
        <w:pStyle w:val="a3"/>
        <w:ind w:left="80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Любителско-художествено творчество.</w:t>
      </w:r>
    </w:p>
    <w:p w:rsidR="008D1F1A" w:rsidRDefault="008D1F1A" w:rsidP="008D1F1A">
      <w:pPr>
        <w:pStyle w:val="a3"/>
        <w:ind w:left="804"/>
        <w:rPr>
          <w:b/>
          <w:sz w:val="28"/>
          <w:szCs w:val="28"/>
        </w:rPr>
      </w:pP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Участие на Фолклорна група „Чародейка“ към НЧ „Тодор Рачински-2011“ в ОФС „Цветница“ гл. Генерал Тошево, м. април 2023 г.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Участие на фолклорната група към читалището във Фолклорен събор, по случай Гергьовден, 06.05.2023 г.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Участие на фолклорната група във Фолклорен събор „Край чешмата, под върбата“, общ. Кайнарджа, необходими средства: 150.00 лв.-за транспорт.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Участие на ФГ във Фолклорен събор в гр. Каспичан, местност </w:t>
      </w:r>
      <w:proofErr w:type="spellStart"/>
      <w:r>
        <w:rPr>
          <w:sz w:val="24"/>
          <w:szCs w:val="24"/>
        </w:rPr>
        <w:t>Кирека</w:t>
      </w:r>
      <w:proofErr w:type="spellEnd"/>
      <w:r>
        <w:rPr>
          <w:sz w:val="24"/>
          <w:szCs w:val="24"/>
        </w:rPr>
        <w:t>, необходими средства: 150.00 лв.-за транспорт.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Участие на ФГ „Чародейка“ във ОФС „Богородица“ гр. Генерал Тошево, м. август 2023 г.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Участия на фолклорната група и в други фолклорни събори и фестивали на територията на Общината и извън нея.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Изложби от рисунки за Първа пролет; Великден-с боядисване на яйца; изработване на фигури от хартия-изкуството „</w:t>
      </w:r>
      <w:proofErr w:type="spellStart"/>
      <w:r>
        <w:rPr>
          <w:sz w:val="24"/>
          <w:szCs w:val="24"/>
        </w:rPr>
        <w:t>Оригами</w:t>
      </w:r>
      <w:proofErr w:type="spellEnd"/>
      <w:r>
        <w:rPr>
          <w:sz w:val="24"/>
          <w:szCs w:val="24"/>
        </w:rPr>
        <w:t>“-от Кръжока по приложно и изобразително изкуство към читалището; Лятна игротека-в залата на читалището. Необходими средства: 100.00 лв.-за канцеларски материали и образователни игри.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Срещи, свързани с обмяна на опит между колективите на читалищата в Общината и извън нея.</w:t>
      </w:r>
    </w:p>
    <w:p w:rsidR="008D1F1A" w:rsidRDefault="008D1F1A" w:rsidP="008D1F1A">
      <w:pPr>
        <w:pStyle w:val="a3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Участия на самодейците на НЧ „Тодор </w:t>
      </w:r>
      <w:proofErr w:type="spellStart"/>
      <w:r>
        <w:rPr>
          <w:sz w:val="24"/>
          <w:szCs w:val="24"/>
        </w:rPr>
        <w:t>Рачински</w:t>
      </w:r>
      <w:proofErr w:type="spellEnd"/>
      <w:r>
        <w:rPr>
          <w:sz w:val="24"/>
          <w:szCs w:val="24"/>
        </w:rPr>
        <w:t>“ с. Петлешково в мероприятия на града и Общината.</w:t>
      </w:r>
    </w:p>
    <w:p w:rsidR="008D1F1A" w:rsidRDefault="008D1F1A" w:rsidP="008D1F1A">
      <w:pPr>
        <w:pStyle w:val="a3"/>
        <w:ind w:left="852"/>
        <w:rPr>
          <w:sz w:val="24"/>
          <w:szCs w:val="24"/>
        </w:rPr>
      </w:pPr>
    </w:p>
    <w:p w:rsidR="008D1F1A" w:rsidRDefault="008D1F1A" w:rsidP="008D1F1A">
      <w:pPr>
        <w:pStyle w:val="a3"/>
        <w:ind w:left="8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Всички чествания и мероприятия на читалището, ще бъдат съобразени с обстановката в страната, свързана с </w:t>
      </w:r>
      <w:r>
        <w:rPr>
          <w:b/>
          <w:sz w:val="24"/>
          <w:szCs w:val="24"/>
          <w:lang w:val="en-US"/>
        </w:rPr>
        <w:t>Covid-19.</w:t>
      </w:r>
    </w:p>
    <w:p w:rsidR="008D1F1A" w:rsidRDefault="008D1F1A" w:rsidP="008D1F1A">
      <w:pPr>
        <w:pStyle w:val="a3"/>
        <w:ind w:left="852"/>
        <w:rPr>
          <w:sz w:val="24"/>
          <w:szCs w:val="24"/>
        </w:rPr>
      </w:pPr>
    </w:p>
    <w:p w:rsidR="008D1F1A" w:rsidRDefault="008D1F1A" w:rsidP="008D1F1A">
      <w:pPr>
        <w:pStyle w:val="a3"/>
        <w:ind w:left="852"/>
        <w:rPr>
          <w:b/>
          <w:sz w:val="24"/>
          <w:szCs w:val="24"/>
        </w:rPr>
      </w:pPr>
    </w:p>
    <w:p w:rsidR="008D1F1A" w:rsidRDefault="008D1F1A" w:rsidP="008D1F1A">
      <w:pPr>
        <w:pStyle w:val="a3"/>
        <w:ind w:left="852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Предложенията за план за дейността на Народно читалище „Тодор Рачински-2011“ с. Петлешково за 2023 г., са приети от читалищното настоятелство с Протокол № 5/ 17.10.2022 г.</w:t>
      </w:r>
    </w:p>
    <w:p w:rsidR="008D1F1A" w:rsidRDefault="008D1F1A" w:rsidP="003F7F34">
      <w:pPr>
        <w:pStyle w:val="a3"/>
        <w:ind w:left="684"/>
        <w:rPr>
          <w:b/>
          <w:sz w:val="24"/>
          <w:szCs w:val="24"/>
        </w:rPr>
      </w:pPr>
    </w:p>
    <w:p w:rsidR="00FC13C2" w:rsidRDefault="00FC13C2" w:rsidP="003F7F34">
      <w:pPr>
        <w:pStyle w:val="a3"/>
        <w:ind w:left="684"/>
        <w:rPr>
          <w:b/>
          <w:sz w:val="24"/>
          <w:szCs w:val="24"/>
        </w:rPr>
      </w:pPr>
    </w:p>
    <w:p w:rsidR="00FC13C2" w:rsidRDefault="00FC13C2" w:rsidP="003F7F34">
      <w:pPr>
        <w:pStyle w:val="a3"/>
        <w:ind w:left="684"/>
        <w:rPr>
          <w:b/>
          <w:sz w:val="24"/>
          <w:szCs w:val="24"/>
        </w:rPr>
      </w:pPr>
    </w:p>
    <w:p w:rsidR="00FC13C2" w:rsidRDefault="00FC13C2" w:rsidP="00FC1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 Т Ч Е Т</w:t>
      </w:r>
    </w:p>
    <w:p w:rsidR="00FC13C2" w:rsidRDefault="00FC13C2" w:rsidP="00FC1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извършената културна дейност на НЧ „Тодор Рачински-2011“</w:t>
      </w:r>
    </w:p>
    <w:p w:rsidR="00FC13C2" w:rsidRDefault="00FC13C2" w:rsidP="00FC1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периода: 01.01.2022 г.-31.12.2022 г.</w:t>
      </w:r>
    </w:p>
    <w:p w:rsidR="00FC13C2" w:rsidRDefault="00FC13C2" w:rsidP="00FC13C2">
      <w:pPr>
        <w:jc w:val="center"/>
        <w:rPr>
          <w:b/>
          <w:sz w:val="24"/>
          <w:szCs w:val="24"/>
        </w:rPr>
      </w:pP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 xml:space="preserve">  Народно читалище „Тодор Рачински-2011“ с. Петлешково е основано на 01.12.2011 г.. Развива и обогатява културния живот и социалните дейности в населеното място и запазва обичаите и традициите на родния ни край Добруджа. През м. март 2012 г. е сформирана фолклорна група „Чародейка“. На 07.05.2014 г., между Добруджански земеделски институт и читалището ни, е сключен договор за временно ползване, съхранение и поддържане на библиотечния фонд. Библиотеката приема читатели от м. юни 2014 г., които до момента са 48.</w:t>
      </w:r>
    </w:p>
    <w:p w:rsidR="00FC13C2" w:rsidRDefault="00FC13C2" w:rsidP="00FC13C2">
      <w:pPr>
        <w:rPr>
          <w:sz w:val="24"/>
          <w:szCs w:val="24"/>
        </w:rPr>
      </w:pPr>
    </w:p>
    <w:p w:rsidR="00FC13C2" w:rsidRDefault="00FC13C2" w:rsidP="00FC1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Извършена културна дейност на НЧ „Тодор Рачински-2011“ за периода: 01.01.2022 г.-31.12.2022 г.: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-14.01.22 г.-Участие на фолклорна група „Чародейка” във Фолклорен фестивал „Среди зима на мегдана” с. Радилово /онлайн/, получени грамоти и сувенир;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 xml:space="preserve">-На 21.01.2022 г., е проведено тържество в населеното място със самодейки от читалището , по повод Деня на родилната </w:t>
      </w:r>
      <w:proofErr w:type="spellStart"/>
      <w:r>
        <w:rPr>
          <w:sz w:val="24"/>
          <w:szCs w:val="24"/>
        </w:rPr>
        <w:t>помощ-Бабинден</w:t>
      </w:r>
      <w:proofErr w:type="spellEnd"/>
      <w:r>
        <w:rPr>
          <w:sz w:val="24"/>
          <w:szCs w:val="24"/>
        </w:rPr>
        <w:t>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-02.02.22 г.-Весели зимни игри на открито с изработване на снежни фигури;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-18.02.22 г.-Кът в библиотеката, посветен на 149 г. от обесването на Васил Левски, онлайн-представяне на нова книга за Апостола и едноминутно мълчание с членове на читалището /на открито/;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-01.03.22 г.-Размяна на мартеници с пожелания и стихотворения за Баба Марта;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-03.03.22 г.-Едноминутно мълчание, по повод Освобождението на България, патриотични песни и стихотворения;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-06.03.22 г.-Ритуален огън в населеното място, по случай Заговезни;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-08.03.22 г.-Тържество в читалището, по повод Деня на жената и Деня на самодееца /1 март/;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-17.03.22 г.-Отчетно-изборно събрание;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-22.03.22 г.-Изложба от кръжока по приложно и изобразително изкуство на тема „Добре дошла, пролет”;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-05.04.22 г.-Участие на ФГ „Чародейка” в онлайн-конкурс „Престилката-символ на женското начало”, от НЧ „Просвета-1921” с. Злато поле, общ. Димитровград, получена грамота 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-17.04.22 г.-Участие на ФГ „Чародейка” в ОФС „Цветница” гр. Генерал Тошево-грамота и сувенир;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-20.04.22 г.-Тържество, по повод Седмицата на детската книга и изкуствата за деца-маратон на четенето с присъдени награди за всеки участник;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-21.04.22 г.-Подготовка за Великденска изложба с боядисване на яйца и представяне на изложбата;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-30.04.22 г.-Участие на трио „Чародейка” във ФФ „Като жива вода” гр. Суворово- 2-ро място и Диплом;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-06.05.22 г.-Участие на трио „Чародейка” и индивидуално изпълнение на Георги Симеонов от триото в Празник на с. Дропла, получени грамоти;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-22.05.22 г.-Поднасяне на цветя и поклонение пред паметника на Кирил и Методий в гр. Добрич, по повод 24 май и забавления и разходка в парка „Свети Георги” в гр. Добрич, по повод 1 юни-Деня на детето;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-27.05.22 г.-Участие с автентични носии на самодейките: Пенка Симеонова , Дарина Тодорова и Мариана Енчева в Събор на преселението в с. Дъбовик, получен сувенир;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-28.05.22 г.-Участие на ФГ „Чародейка” и индивидуално изпълнение на Георги Симеонов от групата в Събор на българите от Северна Добруджа в с. Дъбовик-грамота и купа;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 xml:space="preserve">-29.05.22 г.-Участие на самодейките Пенка Симеонова и Дарина Тодорова във Фолклорна </w:t>
      </w:r>
      <w:proofErr w:type="spellStart"/>
      <w:r>
        <w:rPr>
          <w:sz w:val="24"/>
          <w:szCs w:val="24"/>
        </w:rPr>
        <w:t>хоротека</w:t>
      </w:r>
      <w:proofErr w:type="spellEnd"/>
      <w:r>
        <w:rPr>
          <w:sz w:val="24"/>
          <w:szCs w:val="24"/>
        </w:rPr>
        <w:t xml:space="preserve"> с. Бранище,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. Добрич;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--03.06.22 г.-Посещение и обмяна на опит с НЧ „Христо Ботев” с. Нареченски бани;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-18.06.22 г.-Участие на фолклорната ни група и индивидуално изпълнение на Георги Симеонов от групата във ФФ „Край чешмата под върбата”, общ. Кайнарджа, получени-парична награда, грамоти и сувенири;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 xml:space="preserve">-19.06.22 г.-Участие на ФГ „Чародейка” и индивидуално изпълнение на Георги Симеонов от групата ни в </w:t>
      </w:r>
      <w:proofErr w:type="spellStart"/>
      <w:r>
        <w:rPr>
          <w:sz w:val="24"/>
          <w:szCs w:val="24"/>
        </w:rPr>
        <w:t>Еньовски</w:t>
      </w:r>
      <w:proofErr w:type="spellEnd"/>
      <w:r>
        <w:rPr>
          <w:sz w:val="24"/>
          <w:szCs w:val="24"/>
        </w:rPr>
        <w:t xml:space="preserve"> добруджански събор край яз. Дрян-грамоти и сувенири;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-25.06.22 г.-Участие на фолклорната ни група и индивидуално изпълнение на Георги Симеонов от групата в Регионален фолклорен събор „</w:t>
      </w:r>
      <w:proofErr w:type="spellStart"/>
      <w:r>
        <w:rPr>
          <w:sz w:val="24"/>
          <w:szCs w:val="24"/>
        </w:rPr>
        <w:t>Кирека</w:t>
      </w:r>
      <w:proofErr w:type="spellEnd"/>
      <w:r>
        <w:rPr>
          <w:sz w:val="24"/>
          <w:szCs w:val="24"/>
        </w:rPr>
        <w:t xml:space="preserve"> пее и танцува”, общ. Каспичан, местност </w:t>
      </w:r>
      <w:proofErr w:type="spellStart"/>
      <w:r>
        <w:rPr>
          <w:sz w:val="24"/>
          <w:szCs w:val="24"/>
        </w:rPr>
        <w:t>Кирека</w:t>
      </w:r>
      <w:proofErr w:type="spellEnd"/>
      <w:r>
        <w:rPr>
          <w:sz w:val="24"/>
          <w:szCs w:val="24"/>
        </w:rPr>
        <w:t>, получени грамоти и сувенири;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 xml:space="preserve">-03.07.22 г.-Беседа и поднасяне на цветя с едноминутно мълчание пред лобното място на ст. н. с. Тодор </w:t>
      </w:r>
      <w:proofErr w:type="spellStart"/>
      <w:r>
        <w:rPr>
          <w:sz w:val="24"/>
          <w:szCs w:val="24"/>
        </w:rPr>
        <w:t>Рачински</w:t>
      </w:r>
      <w:proofErr w:type="spellEnd"/>
      <w:r>
        <w:rPr>
          <w:sz w:val="24"/>
          <w:szCs w:val="24"/>
        </w:rPr>
        <w:t>, по повод 93 години от неговото рождение /04.07.1929 г./;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-09.07.22 г.-Участие на трио „Чародейка” и индивидуално изпълнение на Георги Симеонов от триото ни във ФФ „Добруджа пее и танцува” гр. Генерал Тошево. Георги Симеонов-2-ро място, триото-3-то място-медали и грамоти;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-25.07.22 г.-Представяне на нова книга на Йорданка Белева-„Таралежите се раждат през нощта” и анализ на прочетени книги, на открито /лятна библиотека/;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 xml:space="preserve">-13.08.22 г.-Участие на трио „Чародейка” и индивидуално участие на Георги Симеонов от групата в Празник на градинаря в с. Одринци,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. Добрич-грамоти;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-28.8.22 г.-Участие на трио „Чародейка” и индивидуално изпълнение на Георги Симеонов от триото ни в ДФС „Богородица” гр. Генерал Тошево, получени-грамота и сувенир;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-01-09.22 г.-Гостуване на шеф-готвач в читалището ни с представяне и дегустация на здравословни ястия и изпращане на лятото с беседа за летни емоции с членовете на читалището;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 xml:space="preserve">-20.09.22 г.-Среща с писателите-Иван </w:t>
      </w:r>
      <w:proofErr w:type="spellStart"/>
      <w:r>
        <w:rPr>
          <w:sz w:val="24"/>
          <w:szCs w:val="24"/>
        </w:rPr>
        <w:t>Гранитски</w:t>
      </w:r>
      <w:proofErr w:type="spellEnd"/>
      <w:r>
        <w:rPr>
          <w:sz w:val="24"/>
          <w:szCs w:val="24"/>
        </w:rPr>
        <w:t xml:space="preserve">, Стоян </w:t>
      </w:r>
      <w:proofErr w:type="spellStart"/>
      <w:r>
        <w:rPr>
          <w:sz w:val="24"/>
          <w:szCs w:val="24"/>
        </w:rPr>
        <w:t>Райчевски</w:t>
      </w:r>
      <w:proofErr w:type="spellEnd"/>
      <w:r>
        <w:rPr>
          <w:sz w:val="24"/>
          <w:szCs w:val="24"/>
        </w:rPr>
        <w:t xml:space="preserve">, Атанас </w:t>
      </w:r>
      <w:proofErr w:type="spellStart"/>
      <w:r>
        <w:rPr>
          <w:sz w:val="24"/>
          <w:szCs w:val="24"/>
        </w:rPr>
        <w:t>Звездинов</w:t>
      </w:r>
      <w:proofErr w:type="spellEnd"/>
      <w:r>
        <w:rPr>
          <w:sz w:val="24"/>
          <w:szCs w:val="24"/>
        </w:rPr>
        <w:t xml:space="preserve"> и Петър </w:t>
      </w:r>
      <w:proofErr w:type="spellStart"/>
      <w:r>
        <w:rPr>
          <w:sz w:val="24"/>
          <w:szCs w:val="24"/>
        </w:rPr>
        <w:t>Андасаров</w:t>
      </w:r>
      <w:proofErr w:type="spellEnd"/>
      <w:r>
        <w:rPr>
          <w:sz w:val="24"/>
          <w:szCs w:val="24"/>
        </w:rPr>
        <w:t xml:space="preserve"> в Добруджански земеделски институт;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-21.09.22 г.-Участие на Георги Симеонов от фолклорното трио към читалището ни в с. Малина-Празник, по повод Деня на независимостта с получени грамота и сувенир;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-23.09.22 г.-Участие на трио „Чародейка” и индивидуално изпълнение на Георги Симеонов от триото в Международна фолклорна вечер в с. Дропла, общ. Балчик-купа и грамота /”Море от ритми”/;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-04.10.22 г.-Работна среща между секретари на читалища и кметове на насе4лени места от общ. Ген. Тошево-сформиране на певческа група;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-29.10.22 г.-Посещение на паметника „Създатели на българската държава” в гр. Шумен и посещения на други исторически места в града и извън града, по повод Деня на народните будители 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-12.11.22 г.-Участие на трио „Чародейка” и индивидуално изпълнение на Георги Симеонов от триото в Национален музикален фестивал „Фолклорен изгрев” гр. Варна. Триото-3-то място, Георги-отлично представяне с получени грамоти, купа и медал;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-09.12.22 г.-Изложба от рисунки, изготвена от кръжока по приложно и изобразително изкуство, на тема „Коледа у дома”;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-10.12.22 г.-Коледно тържество с членовете на читалището в механа „</w:t>
      </w:r>
      <w:proofErr w:type="spellStart"/>
      <w:r>
        <w:rPr>
          <w:sz w:val="24"/>
          <w:szCs w:val="24"/>
        </w:rPr>
        <w:t>Антимовски</w:t>
      </w:r>
      <w:proofErr w:type="spellEnd"/>
      <w:r>
        <w:rPr>
          <w:sz w:val="24"/>
          <w:szCs w:val="24"/>
        </w:rPr>
        <w:t xml:space="preserve"> хан” с. Дропла;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-12.12.22 г.-Украсяване на коледна елха пред читалището;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-20.12.22 г.-Коледно тържество със секретари на читалищата от общ. Ген. Тошево;</w:t>
      </w:r>
    </w:p>
    <w:p w:rsidR="00FC13C2" w:rsidRDefault="00FC13C2" w:rsidP="00FC13C2">
      <w:pPr>
        <w:rPr>
          <w:sz w:val="24"/>
          <w:szCs w:val="24"/>
        </w:rPr>
      </w:pPr>
      <w:r>
        <w:rPr>
          <w:sz w:val="24"/>
          <w:szCs w:val="24"/>
        </w:rPr>
        <w:t>-21.12.22 г.Награждаване на участниците в Коледната изложба от рисунки на тема „Коледа у дома”.</w:t>
      </w:r>
    </w:p>
    <w:p w:rsidR="00FC13C2" w:rsidRDefault="00FC13C2" w:rsidP="00FC13C2">
      <w:pPr>
        <w:rPr>
          <w:sz w:val="24"/>
          <w:szCs w:val="24"/>
        </w:rPr>
      </w:pPr>
    </w:p>
    <w:p w:rsidR="00FC13C2" w:rsidRDefault="00FC13C2" w:rsidP="00FC13C2">
      <w:pPr>
        <w:rPr>
          <w:sz w:val="24"/>
          <w:szCs w:val="24"/>
        </w:rPr>
      </w:pPr>
    </w:p>
    <w:p w:rsidR="00FC13C2" w:rsidRDefault="00FC13C2" w:rsidP="00FC13C2">
      <w:pPr>
        <w:rPr>
          <w:b/>
          <w:sz w:val="24"/>
          <w:szCs w:val="24"/>
        </w:rPr>
      </w:pPr>
    </w:p>
    <w:p w:rsidR="00FC13C2" w:rsidRDefault="00FC13C2" w:rsidP="00FC1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Отчета за извършената културна дейност на читалището за периода: 01.01.2022 г.-31.12.2022 г., е гласуван и приет на Редовно отчетно годишно събрание на НЧ „Тодор Рачински-2011“, проведено на 16.03.2023 г.</w:t>
      </w:r>
    </w:p>
    <w:p w:rsidR="00FC13C2" w:rsidRPr="007962DE" w:rsidRDefault="00FC13C2" w:rsidP="003F7F34">
      <w:pPr>
        <w:pStyle w:val="a3"/>
        <w:ind w:left="684"/>
        <w:rPr>
          <w:b/>
          <w:sz w:val="24"/>
          <w:szCs w:val="24"/>
        </w:rPr>
      </w:pPr>
    </w:p>
    <w:sectPr w:rsidR="00FC13C2" w:rsidRPr="007962DE" w:rsidSect="00AF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D30"/>
    <w:multiLevelType w:val="hybridMultilevel"/>
    <w:tmpl w:val="9A8EABE8"/>
    <w:lvl w:ilvl="0" w:tplc="49F2565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04" w:hanging="360"/>
      </w:pPr>
    </w:lvl>
    <w:lvl w:ilvl="2" w:tplc="0402001B" w:tentative="1">
      <w:start w:val="1"/>
      <w:numFmt w:val="lowerRoman"/>
      <w:lvlText w:val="%3."/>
      <w:lvlJc w:val="right"/>
      <w:pPr>
        <w:ind w:left="2124" w:hanging="180"/>
      </w:pPr>
    </w:lvl>
    <w:lvl w:ilvl="3" w:tplc="0402000F" w:tentative="1">
      <w:start w:val="1"/>
      <w:numFmt w:val="decimal"/>
      <w:lvlText w:val="%4."/>
      <w:lvlJc w:val="left"/>
      <w:pPr>
        <w:ind w:left="2844" w:hanging="360"/>
      </w:pPr>
    </w:lvl>
    <w:lvl w:ilvl="4" w:tplc="04020019" w:tentative="1">
      <w:start w:val="1"/>
      <w:numFmt w:val="lowerLetter"/>
      <w:lvlText w:val="%5."/>
      <w:lvlJc w:val="left"/>
      <w:pPr>
        <w:ind w:left="3564" w:hanging="360"/>
      </w:pPr>
    </w:lvl>
    <w:lvl w:ilvl="5" w:tplc="0402001B" w:tentative="1">
      <w:start w:val="1"/>
      <w:numFmt w:val="lowerRoman"/>
      <w:lvlText w:val="%6."/>
      <w:lvlJc w:val="right"/>
      <w:pPr>
        <w:ind w:left="4284" w:hanging="180"/>
      </w:pPr>
    </w:lvl>
    <w:lvl w:ilvl="6" w:tplc="0402000F" w:tentative="1">
      <w:start w:val="1"/>
      <w:numFmt w:val="decimal"/>
      <w:lvlText w:val="%7."/>
      <w:lvlJc w:val="left"/>
      <w:pPr>
        <w:ind w:left="5004" w:hanging="360"/>
      </w:pPr>
    </w:lvl>
    <w:lvl w:ilvl="7" w:tplc="04020019" w:tentative="1">
      <w:start w:val="1"/>
      <w:numFmt w:val="lowerLetter"/>
      <w:lvlText w:val="%8."/>
      <w:lvlJc w:val="left"/>
      <w:pPr>
        <w:ind w:left="5724" w:hanging="360"/>
      </w:pPr>
    </w:lvl>
    <w:lvl w:ilvl="8" w:tplc="0402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2D845EA9"/>
    <w:multiLevelType w:val="hybridMultilevel"/>
    <w:tmpl w:val="A1F01E5A"/>
    <w:lvl w:ilvl="0" w:tplc="EF44B288">
      <w:start w:val="1"/>
      <w:numFmt w:val="decimal"/>
      <w:lvlText w:val="%1."/>
      <w:lvlJc w:val="left"/>
      <w:pPr>
        <w:ind w:left="80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D3038"/>
    <w:multiLevelType w:val="hybridMultilevel"/>
    <w:tmpl w:val="CD0E3614"/>
    <w:lvl w:ilvl="0" w:tplc="56402974">
      <w:start w:val="1"/>
      <w:numFmt w:val="decimal"/>
      <w:lvlText w:val="%1."/>
      <w:lvlJc w:val="left"/>
      <w:pPr>
        <w:ind w:left="85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867E3"/>
    <w:multiLevelType w:val="hybridMultilevel"/>
    <w:tmpl w:val="D0284880"/>
    <w:lvl w:ilvl="0" w:tplc="B0D8E0C6">
      <w:start w:val="1"/>
      <w:numFmt w:val="decimal"/>
      <w:lvlText w:val="%1."/>
      <w:lvlJc w:val="left"/>
      <w:pPr>
        <w:ind w:left="7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F7F91"/>
    <w:multiLevelType w:val="hybridMultilevel"/>
    <w:tmpl w:val="9C54E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61B6B"/>
    <w:multiLevelType w:val="hybridMultilevel"/>
    <w:tmpl w:val="CF4E9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2DE"/>
    <w:rsid w:val="00030665"/>
    <w:rsid w:val="000B328B"/>
    <w:rsid w:val="00166DAA"/>
    <w:rsid w:val="003F7F34"/>
    <w:rsid w:val="00404828"/>
    <w:rsid w:val="0042120D"/>
    <w:rsid w:val="00426595"/>
    <w:rsid w:val="006157B3"/>
    <w:rsid w:val="00724437"/>
    <w:rsid w:val="007962DE"/>
    <w:rsid w:val="008D1F1A"/>
    <w:rsid w:val="00AF18BC"/>
    <w:rsid w:val="00B63912"/>
    <w:rsid w:val="00BC4811"/>
    <w:rsid w:val="00EE12A2"/>
    <w:rsid w:val="00FC13C2"/>
    <w:rsid w:val="00FE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Petleshkovo</dc:creator>
  <cp:lastModifiedBy>2022</cp:lastModifiedBy>
  <cp:revision>8</cp:revision>
  <dcterms:created xsi:type="dcterms:W3CDTF">2018-12-04T09:29:00Z</dcterms:created>
  <dcterms:modified xsi:type="dcterms:W3CDTF">2023-03-21T12:07:00Z</dcterms:modified>
</cp:coreProperties>
</file>